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C9" w:rsidRDefault="00B336C9" w:rsidP="00412533">
      <w:pPr>
        <w:pStyle w:val="Title"/>
        <w:pBdr>
          <w:bottom w:val="single" w:sz="12" w:space="1" w:color="auto"/>
        </w:pBdr>
        <w:jc w:val="left"/>
        <w:rPr>
          <w:sz w:val="32"/>
          <w:szCs w:val="32"/>
        </w:rPr>
      </w:pPr>
    </w:p>
    <w:p w:rsidR="00412533" w:rsidRPr="006F143C" w:rsidRDefault="00B336C9" w:rsidP="006F7459">
      <w:pPr>
        <w:pStyle w:val="Title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Erica Education</w:t>
      </w:r>
    </w:p>
    <w:p w:rsidR="00412533" w:rsidRPr="00387012" w:rsidRDefault="00B336C9" w:rsidP="006F7459">
      <w:pPr>
        <w:pStyle w:val="Sub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Chicago, Illinois 60655</w:t>
      </w:r>
      <w:r w:rsidR="00412533" w:rsidRPr="00387012">
        <w:rPr>
          <w:rFonts w:ascii="Times New Roman" w:hAnsi="Times New Roman"/>
          <w:sz w:val="22"/>
          <w:szCs w:val="22"/>
        </w:rPr>
        <w:t xml:space="preserve"> </w:t>
      </w:r>
      <w:r w:rsidR="00412533" w:rsidRPr="00387012">
        <w:rPr>
          <w:rFonts w:ascii="Times New Roman" w:hAnsi="Times New Roman"/>
          <w:sz w:val="22"/>
          <w:szCs w:val="22"/>
        </w:rPr>
        <w:sym w:font="Symbol" w:char="00B7"/>
      </w:r>
      <w:r w:rsidR="00412533" w:rsidRPr="00387012">
        <w:rPr>
          <w:rFonts w:ascii="Times New Roman" w:hAnsi="Times New Roman"/>
          <w:sz w:val="22"/>
          <w:szCs w:val="22"/>
        </w:rPr>
        <w:t xml:space="preserve"> (708) 555-1111 </w:t>
      </w:r>
      <w:r w:rsidR="00412533" w:rsidRPr="00387012">
        <w:rPr>
          <w:rFonts w:ascii="Times New Roman" w:hAnsi="Times New Roman"/>
          <w:sz w:val="22"/>
          <w:szCs w:val="22"/>
        </w:rPr>
        <w:sym w:font="Symbol" w:char="00B7"/>
      </w:r>
      <w:r w:rsidR="00412533" w:rsidRPr="003870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ericeducation</w:t>
      </w:r>
      <w:r w:rsidR="00E61FA8" w:rsidRPr="00E61FA8">
        <w:rPr>
          <w:rFonts w:ascii="Times New Roman" w:hAnsi="Times New Roman"/>
          <w:sz w:val="22"/>
          <w:szCs w:val="22"/>
        </w:rPr>
        <w:t>02@mymail.sxu.edu</w:t>
      </w:r>
    </w:p>
    <w:p w:rsidR="00412533" w:rsidRPr="00B336C9" w:rsidRDefault="00412533" w:rsidP="00B336C9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ind w:left="2160" w:hanging="2160"/>
        <w:rPr>
          <w:b/>
          <w:sz w:val="24"/>
          <w:szCs w:val="24"/>
          <w:u w:val="single"/>
        </w:rPr>
      </w:pPr>
      <w:r w:rsidRPr="0066787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6F7459" w:rsidRDefault="006F7459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sz w:val="22"/>
          <w:szCs w:val="22"/>
        </w:rPr>
      </w:pPr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>EDUCATION</w:t>
      </w:r>
      <w:r w:rsidRPr="00C83DE0">
        <w:rPr>
          <w:b/>
          <w:sz w:val="22"/>
          <w:szCs w:val="22"/>
        </w:rPr>
        <w:tab/>
      </w:r>
      <w:r w:rsidRPr="00C83DE0">
        <w:rPr>
          <w:b/>
          <w:bCs/>
          <w:iCs/>
          <w:sz w:val="22"/>
          <w:szCs w:val="22"/>
        </w:rPr>
        <w:t>Saint Xavier University -</w:t>
      </w:r>
      <w:r w:rsidRPr="00C83DE0">
        <w:rPr>
          <w:b/>
          <w:iCs/>
          <w:sz w:val="22"/>
          <w:szCs w:val="22"/>
        </w:rPr>
        <w:t xml:space="preserve"> Chicago, IL</w:t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Cs/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  <w:r w:rsidRPr="00387012">
        <w:rPr>
          <w:bCs/>
          <w:sz w:val="22"/>
          <w:szCs w:val="22"/>
        </w:rPr>
        <w:t>B</w:t>
      </w:r>
      <w:r w:rsidR="00AC3449">
        <w:rPr>
          <w:bCs/>
          <w:sz w:val="22"/>
          <w:szCs w:val="22"/>
        </w:rPr>
        <w:t>achelor of Science,</w:t>
      </w:r>
      <w:r w:rsidR="00B336C9">
        <w:rPr>
          <w:bCs/>
          <w:sz w:val="22"/>
          <w:szCs w:val="22"/>
        </w:rPr>
        <w:t xml:space="preserve"> </w:t>
      </w:r>
      <w:r w:rsidR="00B336C9">
        <w:rPr>
          <w:bCs/>
          <w:i/>
          <w:sz w:val="22"/>
          <w:szCs w:val="22"/>
        </w:rPr>
        <w:t>cum laude,</w:t>
      </w:r>
      <w:r w:rsidR="0079056C">
        <w:rPr>
          <w:bCs/>
          <w:sz w:val="22"/>
          <w:szCs w:val="22"/>
        </w:rPr>
        <w:t xml:space="preserve"> January 20XX</w:t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5040"/>
          <w:tab w:val="left" w:pos="5400"/>
          <w:tab w:val="left" w:pos="10656"/>
        </w:tabs>
        <w:rPr>
          <w:bCs/>
          <w:sz w:val="22"/>
          <w:szCs w:val="22"/>
        </w:rPr>
      </w:pPr>
      <w:r w:rsidRPr="00387012">
        <w:rPr>
          <w:bCs/>
          <w:sz w:val="22"/>
          <w:szCs w:val="22"/>
        </w:rPr>
        <w:tab/>
      </w:r>
      <w:r w:rsidRPr="00387012">
        <w:rPr>
          <w:bCs/>
          <w:sz w:val="22"/>
          <w:szCs w:val="22"/>
        </w:rPr>
        <w:tab/>
        <w:t xml:space="preserve">Major: </w:t>
      </w:r>
      <w:r w:rsidRPr="00387012">
        <w:rPr>
          <w:bCs/>
          <w:i/>
          <w:iCs/>
          <w:sz w:val="22"/>
          <w:szCs w:val="22"/>
        </w:rPr>
        <w:t>Elementary Education</w:t>
      </w:r>
      <w:r w:rsidRPr="00387012">
        <w:rPr>
          <w:bCs/>
          <w:sz w:val="22"/>
          <w:szCs w:val="22"/>
        </w:rPr>
        <w:t xml:space="preserve"> </w:t>
      </w:r>
      <w:r w:rsidRPr="00387012">
        <w:rPr>
          <w:bCs/>
          <w:sz w:val="22"/>
          <w:szCs w:val="22"/>
        </w:rPr>
        <w:tab/>
        <w:t xml:space="preserve">Minor: </w:t>
      </w:r>
      <w:r w:rsidRPr="00387012">
        <w:rPr>
          <w:bCs/>
          <w:i/>
          <w:iCs/>
          <w:sz w:val="22"/>
          <w:szCs w:val="22"/>
        </w:rPr>
        <w:t>Mathematics</w:t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  <w:t>GPA: 3.</w:t>
      </w:r>
      <w:r w:rsidR="002A75F1">
        <w:rPr>
          <w:sz w:val="22"/>
          <w:szCs w:val="22"/>
        </w:rPr>
        <w:t>5</w:t>
      </w:r>
      <w:r w:rsidRPr="00387012">
        <w:rPr>
          <w:sz w:val="22"/>
          <w:szCs w:val="22"/>
        </w:rPr>
        <w:t>5/4.00</w:t>
      </w: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</w:p>
    <w:p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</w:p>
    <w:p w:rsidR="00412533" w:rsidRPr="00387012" w:rsidRDefault="003B3725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>
        <w:rPr>
          <w:b/>
          <w:sz w:val="22"/>
          <w:szCs w:val="22"/>
        </w:rPr>
        <w:t>LICENSURE</w:t>
      </w:r>
      <w:r w:rsidR="00412533" w:rsidRPr="00387012">
        <w:rPr>
          <w:sz w:val="22"/>
          <w:szCs w:val="22"/>
        </w:rPr>
        <w:tab/>
        <w:t xml:space="preserve">Illinois Type 03 Initial Teaching </w:t>
      </w:r>
      <w:r>
        <w:rPr>
          <w:sz w:val="22"/>
          <w:szCs w:val="22"/>
        </w:rPr>
        <w:t>License</w:t>
      </w:r>
      <w:r w:rsidR="0079056C">
        <w:rPr>
          <w:sz w:val="22"/>
          <w:szCs w:val="22"/>
        </w:rPr>
        <w:t>, Received January 20XX</w:t>
      </w:r>
    </w:p>
    <w:p w:rsidR="00412533" w:rsidRPr="00387012" w:rsidRDefault="00412533" w:rsidP="0079056C">
      <w:pPr>
        <w:numPr>
          <w:ilvl w:val="0"/>
          <w:numId w:val="22"/>
        </w:numPr>
        <w:tabs>
          <w:tab w:val="left" w:pos="0"/>
          <w:tab w:val="left" w:pos="864"/>
          <w:tab w:val="left" w:pos="2160"/>
          <w:tab w:val="left" w:pos="2880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 xml:space="preserve">Endorsement: </w:t>
      </w:r>
      <w:r w:rsidR="00CA5CEF">
        <w:rPr>
          <w:sz w:val="22"/>
          <w:szCs w:val="22"/>
        </w:rPr>
        <w:t>Middle School, Mathematics</w:t>
      </w:r>
    </w:p>
    <w:p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sz w:val="24"/>
          <w:szCs w:val="24"/>
        </w:rPr>
      </w:pPr>
      <w:r w:rsidRPr="0066787E">
        <w:rPr>
          <w:b/>
          <w:sz w:val="24"/>
          <w:szCs w:val="24"/>
        </w:rPr>
        <w:tab/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b/>
          <w:sz w:val="22"/>
          <w:szCs w:val="22"/>
        </w:rPr>
        <w:t>MEMBERSHIPS</w:t>
      </w:r>
      <w:r w:rsidRPr="00387012">
        <w:rPr>
          <w:sz w:val="22"/>
          <w:szCs w:val="22"/>
        </w:rPr>
        <w:tab/>
        <w:t>Kappa Delta Pi International Honorary Society in Education</w:t>
      </w:r>
      <w:r w:rsidR="00AC3449">
        <w:rPr>
          <w:sz w:val="22"/>
          <w:szCs w:val="22"/>
        </w:rPr>
        <w:t xml:space="preserve">, </w:t>
      </w:r>
      <w:r w:rsidR="0079056C">
        <w:rPr>
          <w:sz w:val="22"/>
          <w:szCs w:val="22"/>
        </w:rPr>
        <w:t>May 20XX – May 20XX</w:t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  <w:r w:rsidR="003A21B2">
        <w:rPr>
          <w:sz w:val="22"/>
          <w:szCs w:val="22"/>
        </w:rPr>
        <w:t>Pi Mu Epsilon</w:t>
      </w:r>
      <w:r w:rsidRPr="00387012">
        <w:rPr>
          <w:sz w:val="22"/>
          <w:szCs w:val="22"/>
        </w:rPr>
        <w:t xml:space="preserve"> </w:t>
      </w:r>
      <w:r w:rsidR="003A21B2">
        <w:rPr>
          <w:sz w:val="22"/>
          <w:szCs w:val="22"/>
        </w:rPr>
        <w:t>N</w:t>
      </w:r>
      <w:r w:rsidRPr="00387012">
        <w:rPr>
          <w:sz w:val="22"/>
          <w:szCs w:val="22"/>
        </w:rPr>
        <w:t xml:space="preserve">ational Honorary Society in </w:t>
      </w:r>
      <w:r w:rsidR="003A21B2">
        <w:rPr>
          <w:sz w:val="22"/>
          <w:szCs w:val="22"/>
        </w:rPr>
        <w:t xml:space="preserve">Mathematics, </w:t>
      </w:r>
      <w:r w:rsidR="0079056C">
        <w:rPr>
          <w:sz w:val="22"/>
          <w:szCs w:val="22"/>
        </w:rPr>
        <w:t>May 20XX – May 20XX</w:t>
      </w:r>
    </w:p>
    <w:p w:rsidR="00412533" w:rsidRPr="0066787E" w:rsidRDefault="00412533" w:rsidP="00412533">
      <w:pPr>
        <w:tabs>
          <w:tab w:val="left" w:pos="0"/>
          <w:tab w:val="left" w:pos="864"/>
          <w:tab w:val="left" w:pos="3168"/>
          <w:tab w:val="left" w:pos="10656"/>
        </w:tabs>
        <w:rPr>
          <w:sz w:val="24"/>
          <w:szCs w:val="24"/>
        </w:rPr>
      </w:pP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225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b/>
          <w:sz w:val="22"/>
          <w:szCs w:val="22"/>
        </w:rPr>
        <w:t>ACTIVITIES</w:t>
      </w:r>
      <w:r w:rsidRPr="00387012">
        <w:rPr>
          <w:b/>
          <w:sz w:val="22"/>
          <w:szCs w:val="22"/>
        </w:rPr>
        <w:tab/>
      </w:r>
      <w:r w:rsidRPr="00387012">
        <w:rPr>
          <w:bCs/>
          <w:sz w:val="22"/>
          <w:szCs w:val="22"/>
        </w:rPr>
        <w:t xml:space="preserve">Member of the </w:t>
      </w:r>
      <w:r w:rsidRPr="00387012">
        <w:rPr>
          <w:sz w:val="22"/>
          <w:szCs w:val="22"/>
        </w:rPr>
        <w:t>Orland Park Chamber Singers</w:t>
      </w:r>
      <w:r w:rsidR="0079056C">
        <w:rPr>
          <w:sz w:val="22"/>
          <w:szCs w:val="22"/>
        </w:rPr>
        <w:t>, October 20XX – May 20XX</w:t>
      </w:r>
    </w:p>
    <w:p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  <w:t>Volunteer Assistant for the Tinley Park Senior Center</w:t>
      </w:r>
      <w:r w:rsidR="00461136">
        <w:rPr>
          <w:sz w:val="22"/>
          <w:szCs w:val="22"/>
        </w:rPr>
        <w:t xml:space="preserve">, </w:t>
      </w:r>
      <w:r w:rsidR="0079056C">
        <w:rPr>
          <w:sz w:val="22"/>
          <w:szCs w:val="22"/>
        </w:rPr>
        <w:t>June 20XX – May 20XX</w:t>
      </w:r>
    </w:p>
    <w:p w:rsidR="00412533" w:rsidRPr="0066787E" w:rsidRDefault="00412533" w:rsidP="00412533">
      <w:pPr>
        <w:tabs>
          <w:tab w:val="left" w:pos="0"/>
          <w:tab w:val="left" w:pos="864"/>
          <w:tab w:val="left" w:pos="3168"/>
          <w:tab w:val="left" w:pos="10656"/>
        </w:tabs>
        <w:rPr>
          <w:sz w:val="24"/>
          <w:szCs w:val="24"/>
        </w:rPr>
      </w:pPr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>RELEVANT</w:t>
      </w:r>
      <w:r w:rsidRPr="00C83DE0">
        <w:rPr>
          <w:b/>
          <w:sz w:val="22"/>
          <w:szCs w:val="22"/>
        </w:rPr>
        <w:tab/>
      </w:r>
      <w:smartTag w:uri="urn:schemas-microsoft-com:office:smarttags" w:element="PlaceName">
        <w:r w:rsidRPr="00C83DE0">
          <w:rPr>
            <w:b/>
            <w:bCs/>
            <w:iCs/>
            <w:sz w:val="22"/>
            <w:szCs w:val="22"/>
          </w:rPr>
          <w:t>Centennial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Elementary School</w:t>
        </w:r>
      </w:smartTag>
      <w:r w:rsidRPr="00C83DE0">
        <w:rPr>
          <w:b/>
          <w:bCs/>
          <w:iCs/>
          <w:sz w:val="22"/>
          <w:szCs w:val="22"/>
        </w:rPr>
        <w:t xml:space="preserve">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Orland Park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i/>
          <w:sz w:val="22"/>
          <w:szCs w:val="22"/>
        </w:rPr>
      </w:pPr>
      <w:r w:rsidRPr="00387012">
        <w:rPr>
          <w:b/>
          <w:sz w:val="22"/>
          <w:szCs w:val="22"/>
        </w:rPr>
        <w:t>EXPERIENCE</w:t>
      </w:r>
      <w:r w:rsidRPr="00387012">
        <w:rPr>
          <w:b/>
          <w:sz w:val="22"/>
          <w:szCs w:val="22"/>
        </w:rPr>
        <w:tab/>
      </w:r>
      <w:r w:rsidRPr="00387012">
        <w:rPr>
          <w:bCs/>
          <w:i/>
          <w:iCs/>
          <w:sz w:val="22"/>
          <w:szCs w:val="22"/>
        </w:rPr>
        <w:t>Student Teacher</w:t>
      </w:r>
      <w:r w:rsidRPr="00C83DE0">
        <w:rPr>
          <w:bCs/>
          <w:i/>
          <w:iCs/>
          <w:sz w:val="22"/>
          <w:szCs w:val="22"/>
        </w:rPr>
        <w:t>, 5th Grade</w:t>
      </w:r>
      <w:r w:rsidRPr="00C83DE0">
        <w:rPr>
          <w:b/>
          <w:i/>
          <w:sz w:val="22"/>
          <w:szCs w:val="22"/>
        </w:rPr>
        <w:t xml:space="preserve"> </w:t>
      </w:r>
      <w:r w:rsidR="0079056C">
        <w:rPr>
          <w:i/>
          <w:sz w:val="22"/>
          <w:szCs w:val="22"/>
        </w:rPr>
        <w:t>August 20XX – May 20XX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Developed and taught creative, interactive lesson plans for all subject areas, for a cultural</w:t>
      </w:r>
      <w:r w:rsidR="00B336C9" w:rsidRPr="0079056C">
        <w:rPr>
          <w:sz w:val="22"/>
        </w:rPr>
        <w:t>ly diverse class of 25 students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Modified lesson plans to meet the needs of all learning styles and ability levels, including for two students with d</w:t>
      </w:r>
      <w:r w:rsidR="00B336C9" w:rsidRPr="0079056C">
        <w:rPr>
          <w:sz w:val="22"/>
        </w:rPr>
        <w:t>ocumented learning disabilities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 xml:space="preserve">Incorporated journaling, Internet instruction, and J-Scale teaching methodologies into lesson plans for a </w:t>
      </w:r>
      <w:r w:rsidR="00B336C9" w:rsidRPr="0079056C">
        <w:rPr>
          <w:sz w:val="22"/>
        </w:rPr>
        <w:t>unit on contemporary literature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Created an encouraging environment that instilled qualities of positive self-image and</w:t>
      </w:r>
      <w:r w:rsidR="00B336C9" w:rsidRPr="0079056C">
        <w:rPr>
          <w:sz w:val="22"/>
        </w:rPr>
        <w:t xml:space="preserve"> proper citizenship in students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 xml:space="preserve">Implemented classroom management skills </w:t>
      </w:r>
      <w:r w:rsidR="00B336C9" w:rsidRPr="0079056C">
        <w:rPr>
          <w:sz w:val="22"/>
        </w:rPr>
        <w:t>based on positive reinforcement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Directed weekly after-sc</w:t>
      </w:r>
      <w:bookmarkStart w:id="0" w:name="_GoBack"/>
      <w:bookmarkEnd w:id="0"/>
      <w:r w:rsidRPr="0079056C">
        <w:rPr>
          <w:sz w:val="22"/>
        </w:rPr>
        <w:t>hool grammar tut</w:t>
      </w:r>
      <w:r w:rsidR="00B336C9" w:rsidRPr="0079056C">
        <w:rPr>
          <w:sz w:val="22"/>
        </w:rPr>
        <w:t>oring sessions for small groups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Supervised a field trip to a cultural museum and an all-classes di</w:t>
      </w:r>
      <w:r w:rsidR="00B336C9" w:rsidRPr="0079056C">
        <w:rPr>
          <w:sz w:val="22"/>
        </w:rPr>
        <w:t>nner dance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Conducted productive first-qua</w:t>
      </w:r>
      <w:r w:rsidR="00B336C9" w:rsidRPr="0079056C">
        <w:rPr>
          <w:sz w:val="22"/>
        </w:rPr>
        <w:t>rter parent-teacher conferences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Prepared monthly cla</w:t>
      </w:r>
      <w:r w:rsidR="00B336C9" w:rsidRPr="0079056C">
        <w:rPr>
          <w:sz w:val="22"/>
        </w:rPr>
        <w:t>ssroom thematic bulletin boards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Contributed to semi-monthly special education</w:t>
      </w:r>
      <w:r w:rsidR="00B336C9" w:rsidRPr="0079056C">
        <w:rPr>
          <w:sz w:val="22"/>
        </w:rPr>
        <w:t xml:space="preserve"> resource meetings</w:t>
      </w:r>
    </w:p>
    <w:p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Participated in staff professional development workshops on topics such as rubrics, behavior modificatio</w:t>
      </w:r>
      <w:r w:rsidR="00B336C9" w:rsidRPr="0079056C">
        <w:rPr>
          <w:sz w:val="22"/>
        </w:rPr>
        <w:t>n, and Penn Reading Assessments</w:t>
      </w:r>
    </w:p>
    <w:p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  <w:r w:rsidRPr="0066787E">
        <w:rPr>
          <w:sz w:val="24"/>
          <w:szCs w:val="24"/>
        </w:rPr>
        <w:tab/>
      </w:r>
      <w:r w:rsidRPr="0066787E">
        <w:rPr>
          <w:sz w:val="24"/>
          <w:szCs w:val="24"/>
        </w:rPr>
        <w:tab/>
      </w:r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ab/>
      </w:r>
      <w:r w:rsidRPr="00C83DE0">
        <w:rPr>
          <w:b/>
          <w:sz w:val="22"/>
          <w:szCs w:val="22"/>
        </w:rPr>
        <w:tab/>
      </w:r>
      <w:smartTag w:uri="urn:schemas-microsoft-com:office:smarttags" w:element="PlaceName">
        <w:r w:rsidRPr="00C83DE0">
          <w:rPr>
            <w:b/>
            <w:bCs/>
            <w:iCs/>
            <w:sz w:val="22"/>
            <w:szCs w:val="22"/>
          </w:rPr>
          <w:t>Moraine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Valley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Community College</w:t>
        </w:r>
      </w:smartTag>
      <w:r w:rsidRPr="00C83DE0">
        <w:rPr>
          <w:b/>
          <w:bCs/>
          <w:iCs/>
          <w:sz w:val="22"/>
          <w:szCs w:val="22"/>
        </w:rPr>
        <w:t xml:space="preserve">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Palos Hills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2250"/>
          <w:tab w:val="left" w:pos="3168"/>
          <w:tab w:val="left" w:pos="10656"/>
        </w:tabs>
        <w:rPr>
          <w:i/>
          <w:sz w:val="22"/>
          <w:szCs w:val="22"/>
        </w:rPr>
      </w:pPr>
      <w:r w:rsidRPr="00C83DE0">
        <w:rPr>
          <w:i/>
          <w:sz w:val="22"/>
          <w:szCs w:val="22"/>
        </w:rPr>
        <w:tab/>
      </w:r>
      <w:r w:rsidRPr="00C83DE0">
        <w:rPr>
          <w:i/>
          <w:sz w:val="22"/>
          <w:szCs w:val="22"/>
        </w:rPr>
        <w:tab/>
      </w:r>
      <w:r w:rsidRPr="00C83DE0">
        <w:rPr>
          <w:i/>
          <w:iCs/>
          <w:sz w:val="22"/>
          <w:szCs w:val="22"/>
        </w:rPr>
        <w:t>Mathematics Tutor</w:t>
      </w:r>
      <w:r w:rsidR="0079056C">
        <w:rPr>
          <w:b/>
          <w:i/>
          <w:sz w:val="22"/>
          <w:szCs w:val="22"/>
        </w:rPr>
        <w:t>, January 20XX – May 20XX</w:t>
      </w:r>
    </w:p>
    <w:p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 xml:space="preserve">Helped students individually to develop better study and comprehension skills for algebra and </w:t>
      </w:r>
      <w:r w:rsidR="00B336C9" w:rsidRPr="0079056C">
        <w:rPr>
          <w:sz w:val="22"/>
        </w:rPr>
        <w:t>geometry coursework</w:t>
      </w:r>
    </w:p>
    <w:p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>Conducted group sessions to review material each week for one pro</w:t>
      </w:r>
      <w:r w:rsidR="00B336C9" w:rsidRPr="0079056C">
        <w:rPr>
          <w:sz w:val="22"/>
        </w:rPr>
        <w:t>fessor’s basic algebra classes</w:t>
      </w:r>
    </w:p>
    <w:p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>Reported the progress of students to instructors</w:t>
      </w:r>
      <w:r w:rsidR="00B336C9" w:rsidRPr="0079056C">
        <w:rPr>
          <w:sz w:val="22"/>
        </w:rPr>
        <w:t xml:space="preserve"> who referred them for services</w:t>
      </w:r>
    </w:p>
    <w:p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  <w:r w:rsidRPr="0066787E">
        <w:rPr>
          <w:sz w:val="24"/>
          <w:szCs w:val="24"/>
        </w:rPr>
        <w:tab/>
      </w:r>
      <w:r w:rsidRPr="0066787E">
        <w:rPr>
          <w:sz w:val="24"/>
          <w:szCs w:val="24"/>
        </w:rPr>
        <w:tab/>
      </w:r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ab/>
      </w:r>
      <w:r w:rsidRPr="00C83DE0">
        <w:rPr>
          <w:b/>
          <w:sz w:val="22"/>
          <w:szCs w:val="22"/>
        </w:rPr>
        <w:tab/>
      </w:r>
      <w:r w:rsidRPr="00C83DE0">
        <w:rPr>
          <w:b/>
          <w:bCs/>
          <w:iCs/>
          <w:sz w:val="22"/>
          <w:szCs w:val="22"/>
        </w:rPr>
        <w:t>Hickory Hills Park District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Hickory Hills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i/>
          <w:sz w:val="22"/>
          <w:szCs w:val="22"/>
        </w:rPr>
      </w:pPr>
      <w:r w:rsidRPr="00C83DE0">
        <w:rPr>
          <w:i/>
          <w:sz w:val="22"/>
          <w:szCs w:val="22"/>
        </w:rPr>
        <w:tab/>
      </w:r>
      <w:r w:rsidRPr="00C83DE0">
        <w:rPr>
          <w:i/>
          <w:sz w:val="22"/>
          <w:szCs w:val="22"/>
        </w:rPr>
        <w:tab/>
      </w:r>
      <w:r w:rsidRPr="00C83DE0">
        <w:rPr>
          <w:bCs/>
          <w:i/>
          <w:iCs/>
          <w:sz w:val="22"/>
          <w:szCs w:val="22"/>
        </w:rPr>
        <w:t>Camp Counselor</w:t>
      </w:r>
      <w:r w:rsidRPr="00C83DE0">
        <w:rPr>
          <w:i/>
          <w:sz w:val="22"/>
          <w:szCs w:val="22"/>
        </w:rPr>
        <w:t xml:space="preserve"> </w:t>
      </w:r>
      <w:r w:rsidR="0079056C">
        <w:rPr>
          <w:i/>
          <w:sz w:val="22"/>
          <w:szCs w:val="22"/>
        </w:rPr>
        <w:t>May 20XX – August 20XX</w:t>
      </w:r>
    </w:p>
    <w:p w:rsidR="00412533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Coordinated daily social activi</w:t>
      </w:r>
      <w:r w:rsidR="00B336C9" w:rsidRPr="0079056C">
        <w:rPr>
          <w:sz w:val="22"/>
        </w:rPr>
        <w:t>ties for 25 children, ages 6-10</w:t>
      </w:r>
    </w:p>
    <w:p w:rsidR="00412533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Provided direction and assistance wi</w:t>
      </w:r>
      <w:r w:rsidR="00B336C9" w:rsidRPr="0079056C">
        <w:rPr>
          <w:sz w:val="22"/>
        </w:rPr>
        <w:t>th other counselors' activities</w:t>
      </w:r>
    </w:p>
    <w:p w:rsidR="00117E77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Created a mo</w:t>
      </w:r>
      <w:r w:rsidR="00B336C9" w:rsidRPr="0079056C">
        <w:rPr>
          <w:sz w:val="22"/>
        </w:rPr>
        <w:t>nthly newsletter of camp events</w:t>
      </w:r>
    </w:p>
    <w:sectPr w:rsidR="00117E77" w:rsidRPr="0079056C" w:rsidSect="00117E77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D8D"/>
    <w:multiLevelType w:val="hybridMultilevel"/>
    <w:tmpl w:val="B48AAAFC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5F6D"/>
    <w:multiLevelType w:val="hybridMultilevel"/>
    <w:tmpl w:val="422E56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D66CF5"/>
    <w:multiLevelType w:val="hybridMultilevel"/>
    <w:tmpl w:val="7A72EA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C97B18"/>
    <w:multiLevelType w:val="hybridMultilevel"/>
    <w:tmpl w:val="1444D46E"/>
    <w:lvl w:ilvl="0" w:tplc="67FE1552">
      <w:start w:val="9825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95C249A"/>
    <w:multiLevelType w:val="hybridMultilevel"/>
    <w:tmpl w:val="BEFC5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63B59A9"/>
    <w:multiLevelType w:val="hybridMultilevel"/>
    <w:tmpl w:val="FD764366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B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0B5C94"/>
    <w:multiLevelType w:val="hybridMultilevel"/>
    <w:tmpl w:val="BA805B70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3F52"/>
    <w:multiLevelType w:val="singleLevel"/>
    <w:tmpl w:val="C6E602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95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E43E34"/>
    <w:multiLevelType w:val="hybridMultilevel"/>
    <w:tmpl w:val="8D264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081188F"/>
    <w:multiLevelType w:val="hybridMultilevel"/>
    <w:tmpl w:val="BBFAF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D392A"/>
    <w:multiLevelType w:val="hybridMultilevel"/>
    <w:tmpl w:val="8EF6E2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2467EF"/>
    <w:multiLevelType w:val="hybridMultilevel"/>
    <w:tmpl w:val="2A2C5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3174"/>
    <w:multiLevelType w:val="hybridMultilevel"/>
    <w:tmpl w:val="FCA02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AFB133B"/>
    <w:multiLevelType w:val="hybridMultilevel"/>
    <w:tmpl w:val="CCAC7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D3E01"/>
    <w:multiLevelType w:val="hybridMultilevel"/>
    <w:tmpl w:val="F39C30DC"/>
    <w:lvl w:ilvl="0" w:tplc="EDF0B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179F"/>
    <w:multiLevelType w:val="hybridMultilevel"/>
    <w:tmpl w:val="A4C45D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330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5A0C9B"/>
    <w:multiLevelType w:val="hybridMultilevel"/>
    <w:tmpl w:val="9B020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638FE"/>
    <w:multiLevelType w:val="hybridMultilevel"/>
    <w:tmpl w:val="639E365A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C73C0"/>
    <w:multiLevelType w:val="hybridMultilevel"/>
    <w:tmpl w:val="ADF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5"/>
  </w:num>
  <w:num w:numId="9">
    <w:abstractNumId w:val="20"/>
  </w:num>
  <w:num w:numId="10">
    <w:abstractNumId w:val="17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8"/>
  </w:num>
  <w:num w:numId="16">
    <w:abstractNumId w:val="9"/>
  </w:num>
  <w:num w:numId="17">
    <w:abstractNumId w:val="15"/>
  </w:num>
  <w:num w:numId="18">
    <w:abstractNumId w:val="10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F7"/>
    <w:rsid w:val="00020DED"/>
    <w:rsid w:val="000373BD"/>
    <w:rsid w:val="00061CB4"/>
    <w:rsid w:val="00070101"/>
    <w:rsid w:val="00071F10"/>
    <w:rsid w:val="00087433"/>
    <w:rsid w:val="000C6207"/>
    <w:rsid w:val="00115FC9"/>
    <w:rsid w:val="00117E77"/>
    <w:rsid w:val="00140C4A"/>
    <w:rsid w:val="0014321E"/>
    <w:rsid w:val="001E0AA8"/>
    <w:rsid w:val="0022768B"/>
    <w:rsid w:val="00232563"/>
    <w:rsid w:val="00232EE5"/>
    <w:rsid w:val="00244D63"/>
    <w:rsid w:val="00253CF3"/>
    <w:rsid w:val="00266244"/>
    <w:rsid w:val="00282BE7"/>
    <w:rsid w:val="002A1BBF"/>
    <w:rsid w:val="002A75F1"/>
    <w:rsid w:val="002D4428"/>
    <w:rsid w:val="003104FA"/>
    <w:rsid w:val="00317056"/>
    <w:rsid w:val="003262FB"/>
    <w:rsid w:val="0036095E"/>
    <w:rsid w:val="0036100D"/>
    <w:rsid w:val="003A21B2"/>
    <w:rsid w:val="003A4BEC"/>
    <w:rsid w:val="003B3725"/>
    <w:rsid w:val="003C0A5E"/>
    <w:rsid w:val="003D0709"/>
    <w:rsid w:val="00412533"/>
    <w:rsid w:val="00424828"/>
    <w:rsid w:val="00457177"/>
    <w:rsid w:val="00461136"/>
    <w:rsid w:val="004671F0"/>
    <w:rsid w:val="00467A7F"/>
    <w:rsid w:val="00483BF1"/>
    <w:rsid w:val="004A1173"/>
    <w:rsid w:val="004A5AE1"/>
    <w:rsid w:val="005C1B63"/>
    <w:rsid w:val="005C7B5A"/>
    <w:rsid w:val="005F2D73"/>
    <w:rsid w:val="00633B08"/>
    <w:rsid w:val="00656849"/>
    <w:rsid w:val="006862A9"/>
    <w:rsid w:val="006D2B63"/>
    <w:rsid w:val="006E07FC"/>
    <w:rsid w:val="006F7459"/>
    <w:rsid w:val="007147F7"/>
    <w:rsid w:val="00726BAB"/>
    <w:rsid w:val="0079056C"/>
    <w:rsid w:val="00794E80"/>
    <w:rsid w:val="007D3BEB"/>
    <w:rsid w:val="007F0830"/>
    <w:rsid w:val="007F21F4"/>
    <w:rsid w:val="00834C0C"/>
    <w:rsid w:val="008758AD"/>
    <w:rsid w:val="008C2A80"/>
    <w:rsid w:val="008E08D3"/>
    <w:rsid w:val="009449A8"/>
    <w:rsid w:val="0095367F"/>
    <w:rsid w:val="009C2508"/>
    <w:rsid w:val="009E4077"/>
    <w:rsid w:val="00A059E2"/>
    <w:rsid w:val="00A5614F"/>
    <w:rsid w:val="00A647E1"/>
    <w:rsid w:val="00A7324D"/>
    <w:rsid w:val="00A8385A"/>
    <w:rsid w:val="00A94A89"/>
    <w:rsid w:val="00A95B4F"/>
    <w:rsid w:val="00AC3449"/>
    <w:rsid w:val="00AC618A"/>
    <w:rsid w:val="00AD0703"/>
    <w:rsid w:val="00B336C9"/>
    <w:rsid w:val="00B90699"/>
    <w:rsid w:val="00BD42A8"/>
    <w:rsid w:val="00C61B11"/>
    <w:rsid w:val="00C83DE0"/>
    <w:rsid w:val="00CA5CEF"/>
    <w:rsid w:val="00CB1457"/>
    <w:rsid w:val="00CD4D83"/>
    <w:rsid w:val="00CE427C"/>
    <w:rsid w:val="00DA3CB2"/>
    <w:rsid w:val="00DC18CB"/>
    <w:rsid w:val="00E12D57"/>
    <w:rsid w:val="00E13AA5"/>
    <w:rsid w:val="00E31306"/>
    <w:rsid w:val="00E47DB2"/>
    <w:rsid w:val="00E555F1"/>
    <w:rsid w:val="00E61FA8"/>
    <w:rsid w:val="00E63A45"/>
    <w:rsid w:val="00E678CA"/>
    <w:rsid w:val="00E83DB2"/>
    <w:rsid w:val="00E970F2"/>
    <w:rsid w:val="00EA5B5A"/>
    <w:rsid w:val="00EB301E"/>
    <w:rsid w:val="00ED6E6A"/>
    <w:rsid w:val="00EF3621"/>
    <w:rsid w:val="00F30175"/>
    <w:rsid w:val="00FB26DC"/>
    <w:rsid w:val="00FB7BB4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EF359E"/>
  <w15:chartTrackingRefBased/>
  <w15:docId w15:val="{63D70E56-0A9C-4CFE-9DE5-4A48FC5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2533"/>
    <w:pPr>
      <w:jc w:val="center"/>
    </w:pPr>
    <w:rPr>
      <w:b/>
      <w:sz w:val="36"/>
    </w:rPr>
  </w:style>
  <w:style w:type="paragraph" w:styleId="Subtitle">
    <w:name w:val="Subtitle"/>
    <w:basedOn w:val="Normal"/>
    <w:qFormat/>
    <w:rsid w:val="00412533"/>
    <w:pPr>
      <w:jc w:val="right"/>
    </w:pPr>
    <w:rPr>
      <w:rFonts w:ascii="Garamond" w:hAnsi="Garamond"/>
      <w:sz w:val="24"/>
    </w:rPr>
  </w:style>
  <w:style w:type="paragraph" w:styleId="BodyText">
    <w:name w:val="Body Text"/>
    <w:basedOn w:val="Normal"/>
    <w:rsid w:val="005C7B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WRITING</vt:lpstr>
    </vt:vector>
  </TitlesOfParts>
  <Company>Chicago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WRITING</dc:title>
  <dc:subject/>
  <dc:creator>Saint Xavier University</dc:creator>
  <cp:keywords/>
  <cp:lastModifiedBy>Beal, Deborah A.</cp:lastModifiedBy>
  <cp:revision>2</cp:revision>
  <cp:lastPrinted>2019-02-13T20:37:00Z</cp:lastPrinted>
  <dcterms:created xsi:type="dcterms:W3CDTF">2024-01-04T19:36:00Z</dcterms:created>
  <dcterms:modified xsi:type="dcterms:W3CDTF">2024-01-04T19:36:00Z</dcterms:modified>
</cp:coreProperties>
</file>